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Lake Superior Jewelry</w:t>
      </w:r>
    </w:p>
    <w:p w:rsidR="00000000" w:rsidDel="00000000" w:rsidP="00000000" w:rsidRDefault="00000000" w:rsidRPr="00000000" w14:paraId="00000002">
      <w:pPr>
        <w:rPr>
          <w:i w:val="1"/>
        </w:rPr>
      </w:pPr>
      <w:r w:rsidDel="00000000" w:rsidR="00000000" w:rsidRPr="00000000">
        <w:rPr>
          <w:i w:val="1"/>
          <w:rtl w:val="0"/>
        </w:rPr>
        <w:t xml:space="preserve">Beth Hall, Duluth, MN</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Come see Beth’s bee-themed jewelry, including some pieces with Lake Superior rock and beach glass. Also, check out the handmade bee-themed children and adult aprons made by Beth and her beekeeping sister, Mary Kramer-Rabine.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Marquette County Conservation District</w:t>
      </w:r>
    </w:p>
    <w:p w:rsidR="00000000" w:rsidDel="00000000" w:rsidP="00000000" w:rsidRDefault="00000000" w:rsidRPr="00000000" w14:paraId="00000008">
      <w:pPr>
        <w:rPr>
          <w:i w:val="1"/>
        </w:rPr>
      </w:pPr>
      <w:r w:rsidDel="00000000" w:rsidR="00000000" w:rsidRPr="00000000">
        <w:rPr>
          <w:i w:val="1"/>
          <w:rtl w:val="0"/>
        </w:rPr>
        <w:t xml:space="preserve">Jaimi Cawley, District Manager, and Landen Tetil, Produce Safety Technician</w:t>
      </w:r>
    </w:p>
    <w:p w:rsidR="00000000" w:rsidDel="00000000" w:rsidP="00000000" w:rsidRDefault="00000000" w:rsidRPr="00000000" w14:paraId="00000009">
      <w:pPr>
        <w:rPr/>
      </w:pPr>
      <w:hyperlink r:id="rId6">
        <w:r w:rsidDel="00000000" w:rsidR="00000000" w:rsidRPr="00000000">
          <w:rPr>
            <w:color w:val="1155cc"/>
            <w:u w:val="single"/>
            <w:rtl w:val="0"/>
          </w:rPr>
          <w:t xml:space="preserve">www.marquettecd.com</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Come learn about the services the Conservation District provides to residents of Marquette County, from forestry assistance, stream health monitoring, and invasive plant management to conservation implementation cost-share opportunities and technical and educational assistance for water quality concerns. And pick up a brochure for their spring tree, shrub and native plant sale!</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Northern Bee LLC</w:t>
      </w:r>
    </w:p>
    <w:p w:rsidR="00000000" w:rsidDel="00000000" w:rsidP="00000000" w:rsidRDefault="00000000" w:rsidRPr="00000000" w14:paraId="0000000F">
      <w:pPr>
        <w:rPr>
          <w:i w:val="1"/>
        </w:rPr>
      </w:pPr>
      <w:r w:rsidDel="00000000" w:rsidR="00000000" w:rsidRPr="00000000">
        <w:rPr>
          <w:i w:val="1"/>
          <w:rtl w:val="0"/>
        </w:rPr>
        <w:t xml:space="preserve">Glen Willoughby, Grayling, MI</w:t>
      </w:r>
    </w:p>
    <w:p w:rsidR="00000000" w:rsidDel="00000000" w:rsidP="00000000" w:rsidRDefault="00000000" w:rsidRPr="00000000" w14:paraId="00000010">
      <w:pPr>
        <w:rPr/>
      </w:pPr>
      <w:r w:rsidDel="00000000" w:rsidR="00000000" w:rsidRPr="00000000">
        <w:rPr>
          <w:rtl w:val="0"/>
        </w:rPr>
        <w:t xml:space="preserve">989-370-4841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Northern Bee LLC makes their own woodenware from ponderosa pine, including hive bodies, covers, bottom boards, and frames. They may also carry a selection of beekeeping tools at their booth at the conference.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Peace Crane Mobiles</w:t>
      </w:r>
    </w:p>
    <w:p w:rsidR="00000000" w:rsidDel="00000000" w:rsidP="00000000" w:rsidRDefault="00000000" w:rsidRPr="00000000" w14:paraId="00000016">
      <w:pPr>
        <w:rPr>
          <w:i w:val="1"/>
        </w:rPr>
      </w:pPr>
      <w:r w:rsidDel="00000000" w:rsidR="00000000" w:rsidRPr="00000000">
        <w:rPr>
          <w:i w:val="1"/>
          <w:rtl w:val="0"/>
        </w:rPr>
        <w:t xml:space="preserve">Judy Sarosik</w:t>
      </w:r>
    </w:p>
    <w:p w:rsidR="00000000" w:rsidDel="00000000" w:rsidP="00000000" w:rsidRDefault="00000000" w:rsidRPr="00000000" w14:paraId="00000017">
      <w:pPr>
        <w:rPr/>
      </w:pPr>
      <w:r w:rsidDel="00000000" w:rsidR="00000000" w:rsidRPr="00000000">
        <w:rPr>
          <w:rtl w:val="0"/>
        </w:rPr>
        <w:t xml:space="preserve">Come see beautiful bee jewelry, bee mobiles, and stained glass bees on display.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Turtlebee Farms</w:t>
      </w:r>
    </w:p>
    <w:p w:rsidR="00000000" w:rsidDel="00000000" w:rsidP="00000000" w:rsidRDefault="00000000" w:rsidRPr="00000000" w14:paraId="0000001B">
      <w:pPr>
        <w:rPr>
          <w:i w:val="1"/>
        </w:rPr>
      </w:pPr>
      <w:r w:rsidDel="00000000" w:rsidR="00000000" w:rsidRPr="00000000">
        <w:rPr>
          <w:i w:val="1"/>
          <w:rtl w:val="0"/>
        </w:rPr>
        <w:t xml:space="preserve">Tim and Kathie Bennett and Family, Byron, MI</w:t>
      </w:r>
    </w:p>
    <w:p w:rsidR="00000000" w:rsidDel="00000000" w:rsidP="00000000" w:rsidRDefault="00000000" w:rsidRPr="00000000" w14:paraId="0000001C">
      <w:pPr>
        <w:rPr/>
      </w:pPr>
      <w:hyperlink r:id="rId7">
        <w:r w:rsidDel="00000000" w:rsidR="00000000" w:rsidRPr="00000000">
          <w:rPr>
            <w:color w:val="1155cc"/>
            <w:u w:val="single"/>
            <w:rtl w:val="0"/>
          </w:rPr>
          <w:t xml:space="preserve">www.turtlebeefarms.com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810-266-4880</w:t>
      </w:r>
    </w:p>
    <w:p w:rsidR="00000000" w:rsidDel="00000000" w:rsidP="00000000" w:rsidRDefault="00000000" w:rsidRPr="00000000" w14:paraId="0000001E">
      <w:pPr>
        <w:rPr/>
      </w:pPr>
      <w:hyperlink r:id="rId8">
        <w:r w:rsidDel="00000000" w:rsidR="00000000" w:rsidRPr="00000000">
          <w:rPr>
            <w:color w:val="1155cc"/>
            <w:u w:val="single"/>
            <w:rtl w:val="0"/>
          </w:rPr>
          <w:t xml:space="preserve">info@turtlebeefarms.com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Visit the Bennett Family’s large display of woodenware, beekeeping tools and supplies, candles, soaps, lip balms, salves, and body balms, order packages bees and nuclei, or sign up for beekeeping classes and workshops.</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Wicwas Press</w:t>
      </w:r>
    </w:p>
    <w:p w:rsidR="00000000" w:rsidDel="00000000" w:rsidP="00000000" w:rsidRDefault="00000000" w:rsidRPr="00000000" w14:paraId="00000023">
      <w:pPr>
        <w:rPr>
          <w:i w:val="1"/>
        </w:rPr>
      </w:pPr>
      <w:r w:rsidDel="00000000" w:rsidR="00000000" w:rsidRPr="00000000">
        <w:rPr>
          <w:i w:val="1"/>
          <w:rtl w:val="0"/>
        </w:rPr>
        <w:t xml:space="preserve">Lawrence J. Connor and Andrew Connor, Kalamazoo, MI</w:t>
      </w:r>
    </w:p>
    <w:p w:rsidR="00000000" w:rsidDel="00000000" w:rsidP="00000000" w:rsidRDefault="00000000" w:rsidRPr="00000000" w14:paraId="00000024">
      <w:pPr>
        <w:rPr/>
      </w:pPr>
      <w:hyperlink r:id="rId9">
        <w:r w:rsidDel="00000000" w:rsidR="00000000" w:rsidRPr="00000000">
          <w:rPr>
            <w:color w:val="1155cc"/>
            <w:u w:val="single"/>
            <w:rtl w:val="0"/>
          </w:rPr>
          <w:t xml:space="preserve">Wicwas.com</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Peruse dozens of excellent books covering all beekeeping-related topics. Wicwas Press is well-known around the world as a top publisher of beekeeping books. They carry dozens of their own titles, and many top-quality books from other publishers.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Willow Bee Haven</w:t>
      </w:r>
    </w:p>
    <w:p w:rsidR="00000000" w:rsidDel="00000000" w:rsidP="00000000" w:rsidRDefault="00000000" w:rsidRPr="00000000" w14:paraId="0000002A">
      <w:pPr>
        <w:rPr>
          <w:i w:val="1"/>
        </w:rPr>
      </w:pPr>
      <w:r w:rsidDel="00000000" w:rsidR="00000000" w:rsidRPr="00000000">
        <w:rPr>
          <w:i w:val="1"/>
          <w:rtl w:val="0"/>
        </w:rPr>
        <w:t xml:space="preserve">Cheryl Willoughby, Grayling, MI</w:t>
      </w:r>
    </w:p>
    <w:p w:rsidR="00000000" w:rsidDel="00000000" w:rsidP="00000000" w:rsidRDefault="00000000" w:rsidRPr="00000000" w14:paraId="0000002B">
      <w:pPr>
        <w:rPr>
          <w:rFonts w:ascii="Times New Roman" w:cs="Times New Roman" w:eastAsia="Times New Roman" w:hAnsi="Times New Roman"/>
          <w:sz w:val="24"/>
          <w:szCs w:val="24"/>
        </w:rPr>
      </w:pPr>
      <w:hyperlink r:id="rId10">
        <w:r w:rsidDel="00000000" w:rsidR="00000000" w:rsidRPr="00000000">
          <w:rPr>
            <w:color w:val="1155cc"/>
            <w:u w:val="single"/>
            <w:rtl w:val="0"/>
          </w:rPr>
          <w:t xml:space="preserve">https://www.willowbeehaven.com</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Look for a variety of handmade soaps, skin creams, lip balms and honey made from the bounty of their own bee colonies.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willowbeehaven.com/" TargetMode="External"/><Relationship Id="rId9" Type="http://schemas.openxmlformats.org/officeDocument/2006/relationships/hyperlink" Target="http://wicwas.com" TargetMode="External"/><Relationship Id="rId5" Type="http://schemas.openxmlformats.org/officeDocument/2006/relationships/styles" Target="styles.xml"/><Relationship Id="rId6" Type="http://schemas.openxmlformats.org/officeDocument/2006/relationships/hyperlink" Target="http://www.marquettecd.com" TargetMode="External"/><Relationship Id="rId7" Type="http://schemas.openxmlformats.org/officeDocument/2006/relationships/hyperlink" Target="http://www.turtlebeefarms.com" TargetMode="External"/><Relationship Id="rId8" Type="http://schemas.openxmlformats.org/officeDocument/2006/relationships/hyperlink" Target="mailto:info@turtlebeef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